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2"/>
        </w:rPr>
      </w:pPr>
      <w:r w:rsidRPr="00ED18EF">
        <w:rPr>
          <w:rFonts w:eastAsia="Times New Roman" w:cs="Times New Roman"/>
          <w:b/>
          <w:bCs/>
          <w:sz w:val="32"/>
        </w:rPr>
        <w:t>Kestrel 5</w:t>
      </w:r>
      <w:r w:rsidR="003F10B2">
        <w:rPr>
          <w:rFonts w:eastAsia="Times New Roman" w:cs="Times New Roman"/>
          <w:b/>
          <w:bCs/>
          <w:sz w:val="32"/>
        </w:rPr>
        <w:t>1</w:t>
      </w:r>
      <w:r w:rsidRPr="00ED18EF">
        <w:rPr>
          <w:rFonts w:eastAsia="Times New Roman" w:cs="Times New Roman"/>
          <w:b/>
          <w:bCs/>
          <w:sz w:val="32"/>
        </w:rPr>
        <w:t xml:space="preserve">00 </w:t>
      </w:r>
      <w:r w:rsidR="008F02F2">
        <w:rPr>
          <w:rFonts w:eastAsia="Times New Roman" w:cs="Times New Roman"/>
          <w:b/>
          <w:bCs/>
          <w:sz w:val="32"/>
        </w:rPr>
        <w:t xml:space="preserve">Racing </w:t>
      </w:r>
      <w:r w:rsidR="0075143A">
        <w:rPr>
          <w:rFonts w:eastAsia="Times New Roman" w:cs="Times New Roman"/>
          <w:b/>
          <w:bCs/>
          <w:sz w:val="32"/>
        </w:rPr>
        <w:t xml:space="preserve">Weather </w:t>
      </w:r>
      <w:r w:rsidRPr="00ED18EF">
        <w:rPr>
          <w:rFonts w:eastAsia="Times New Roman" w:cs="Times New Roman"/>
          <w:b/>
          <w:bCs/>
          <w:sz w:val="32"/>
        </w:rPr>
        <w:t>Meter</w:t>
      </w:r>
    </w:p>
    <w:p w:rsidR="00A76C9C" w:rsidRDefault="00A76C9C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>Description:</w:t>
      </w:r>
    </w:p>
    <w:p w:rsidR="008F02F2" w:rsidRPr="008F02F2" w:rsidRDefault="008F02F2" w:rsidP="008F02F2">
      <w:pPr>
        <w:rPr>
          <w:rFonts w:eastAsia="Times New Roman" w:cs="Times New Roman"/>
          <w:bCs/>
          <w:sz w:val="24"/>
        </w:rPr>
      </w:pPr>
      <w:r w:rsidRPr="008F02F2">
        <w:rPr>
          <w:rFonts w:eastAsia="Times New Roman" w:cs="Times New Roman"/>
          <w:bCs/>
          <w:sz w:val="24"/>
        </w:rPr>
        <w:t>Make those</w:t>
      </w:r>
      <w:r w:rsidR="001C502D">
        <w:rPr>
          <w:rFonts w:eastAsia="Times New Roman" w:cs="Times New Roman"/>
          <w:bCs/>
          <w:sz w:val="24"/>
        </w:rPr>
        <w:t xml:space="preserve"> last minute dial-</w:t>
      </w:r>
      <w:r w:rsidRPr="008F02F2">
        <w:rPr>
          <w:rFonts w:eastAsia="Times New Roman" w:cs="Times New Roman"/>
          <w:bCs/>
          <w:sz w:val="24"/>
        </w:rPr>
        <w:t>in or turning decisions count with the Kestrel 5100. Measure weather where it really matters - at the track!</w:t>
      </w:r>
    </w:p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Quick Look:</w:t>
      </w:r>
    </w:p>
    <w:p w:rsidR="003F10B2" w:rsidRDefault="009462E0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 xml:space="preserve">Measures </w:t>
      </w:r>
      <w:r w:rsidR="008F02F2">
        <w:rPr>
          <w:rFonts w:eastAsia="Times New Roman" w:cs="Arial"/>
        </w:rPr>
        <w:t xml:space="preserve">moisture content (grains), </w:t>
      </w:r>
      <w:r>
        <w:rPr>
          <w:rFonts w:eastAsia="Times New Roman" w:cs="Arial"/>
        </w:rPr>
        <w:t xml:space="preserve">air density, </w:t>
      </w:r>
      <w:r w:rsidR="008F02F2">
        <w:rPr>
          <w:rFonts w:eastAsia="Times New Roman" w:cs="Arial"/>
        </w:rPr>
        <w:t xml:space="preserve">relative air density (RAD), </w:t>
      </w:r>
      <w:r>
        <w:rPr>
          <w:rFonts w:eastAsia="Times New Roman" w:cs="Arial"/>
        </w:rPr>
        <w:t xml:space="preserve">relative humidity, </w:t>
      </w:r>
      <w:r w:rsidR="001C502D">
        <w:rPr>
          <w:rFonts w:eastAsia="Times New Roman" w:cs="Arial"/>
        </w:rPr>
        <w:t xml:space="preserve">temperature, </w:t>
      </w:r>
      <w:r>
        <w:rPr>
          <w:rFonts w:eastAsia="Times New Roman" w:cs="Arial"/>
        </w:rPr>
        <w:t xml:space="preserve">barometric pressure, </w:t>
      </w:r>
      <w:r w:rsidR="001C502D">
        <w:rPr>
          <w:rFonts w:eastAsia="Times New Roman" w:cs="Arial"/>
        </w:rPr>
        <w:t>wind speed</w:t>
      </w:r>
      <w:r w:rsidR="009C5623">
        <w:rPr>
          <w:rFonts w:eastAsia="Times New Roman" w:cs="Arial"/>
        </w:rPr>
        <w:t xml:space="preserve"> and much more.</w:t>
      </w:r>
      <w:r w:rsidR="00767D95">
        <w:rPr>
          <w:rFonts w:eastAsia="Times New Roman" w:cs="Arial"/>
        </w:rPr>
        <w:t xml:space="preserve">  14 measurements in all!</w:t>
      </w:r>
    </w:p>
    <w:p w:rsidR="009C5623" w:rsidRPr="00ED18EF" w:rsidRDefault="009C5623" w:rsidP="009C562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L</w:t>
      </w:r>
      <w:r w:rsidRPr="00ED18EF">
        <w:rPr>
          <w:rFonts w:eastAsia="Times New Roman" w:cs="Arial"/>
        </w:rPr>
        <w:t>arge, hi-res, hi-contrast, graphic display</w:t>
      </w:r>
      <w:r>
        <w:rPr>
          <w:rFonts w:eastAsia="Times New Roman" w:cs="Arial"/>
        </w:rPr>
        <w:t xml:space="preserve"> is perfectly readable in the brightest sunlight and </w:t>
      </w:r>
      <w:r w:rsidR="00767D95">
        <w:rPr>
          <w:rFonts w:eastAsia="Times New Roman" w:cs="Arial"/>
        </w:rPr>
        <w:t xml:space="preserve">is </w:t>
      </w:r>
      <w:r>
        <w:rPr>
          <w:rFonts w:eastAsia="Times New Roman" w:cs="Arial"/>
        </w:rPr>
        <w:t>backlit for nighttime use</w:t>
      </w:r>
      <w:r w:rsidRPr="00ED18EF">
        <w:rPr>
          <w:rFonts w:eastAsia="Times New Roman" w:cs="Arial"/>
        </w:rPr>
        <w:t>.</w:t>
      </w:r>
    </w:p>
    <w:p w:rsidR="00EA6466" w:rsidRPr="00ED18EF" w:rsidRDefault="00FE3939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H</w:t>
      </w:r>
      <w:r w:rsidR="00871E53" w:rsidRPr="00ED18EF">
        <w:rPr>
          <w:rFonts w:eastAsia="Times New Roman" w:cs="Arial"/>
        </w:rPr>
        <w:t xml:space="preserve">andheld, portable </w:t>
      </w:r>
      <w:r w:rsidR="001B7E26">
        <w:rPr>
          <w:rFonts w:eastAsia="Times New Roman" w:cs="Arial"/>
        </w:rPr>
        <w:t>weather</w:t>
      </w:r>
      <w:r w:rsidR="00871E53" w:rsidRPr="00ED18EF">
        <w:rPr>
          <w:rFonts w:eastAsia="Times New Roman" w:cs="Arial"/>
        </w:rPr>
        <w:t xml:space="preserve"> station with onb</w:t>
      </w:r>
      <w:r w:rsidR="00EA6466" w:rsidRPr="00ED18EF">
        <w:rPr>
          <w:rFonts w:eastAsia="Times New Roman" w:cs="Arial"/>
        </w:rPr>
        <w:t xml:space="preserve">oard data logging and graphing. </w:t>
      </w:r>
    </w:p>
    <w:p w:rsidR="00871E53" w:rsidRPr="00ED18EF" w:rsidRDefault="00EA6466" w:rsidP="00FE3939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Optional </w:t>
      </w:r>
      <w:proofErr w:type="spellStart"/>
      <w:r w:rsidR="00FE3939" w:rsidRPr="00ED18EF">
        <w:rPr>
          <w:rFonts w:eastAsia="Times New Roman" w:cs="Arial"/>
        </w:rPr>
        <w:t>LiNK</w:t>
      </w:r>
      <w:proofErr w:type="spellEnd"/>
      <w:r w:rsidR="00FE3939" w:rsidRPr="00ED18EF">
        <w:rPr>
          <w:rFonts w:eastAsia="Times New Roman" w:cs="Arial"/>
        </w:rPr>
        <w:t xml:space="preserve"> connectivity powered by </w:t>
      </w:r>
      <w:r w:rsidR="00FE3939" w:rsidRPr="001E1F61">
        <w:rPr>
          <w:rFonts w:eastAsia="Times New Roman" w:cs="Arial"/>
          <w:i/>
        </w:rPr>
        <w:t>Bluetooth Smart</w:t>
      </w:r>
      <w:r w:rsidR="001E1F61" w:rsidRPr="001E1F61">
        <w:rPr>
          <w:rFonts w:eastAsia="Times New Roman" w:cs="Arial"/>
          <w:i/>
        </w:rPr>
        <w:t>®</w:t>
      </w:r>
      <w:r w:rsidR="00FE3939" w:rsidRPr="00ED18EF">
        <w:rPr>
          <w:rFonts w:eastAsia="Times New Roman" w:cs="Arial"/>
        </w:rPr>
        <w:t xml:space="preserve"> provides wireless communication to mobile devices and computers</w:t>
      </w:r>
      <w:r w:rsidRPr="00ED18EF">
        <w:rPr>
          <w:rFonts w:eastAsia="Times New Roman" w:cs="Arial"/>
        </w:rPr>
        <w:t>.</w:t>
      </w:r>
    </w:p>
    <w:p w:rsidR="00FE3939" w:rsidRPr="009C5623" w:rsidRDefault="00FE3939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Rugged (drop tested to MIL-STD-810G standards), </w:t>
      </w:r>
      <w:r w:rsidR="00EA6466" w:rsidRPr="00ED18EF">
        <w:rPr>
          <w:rFonts w:eastAsia="Times New Roman" w:cs="Arial"/>
        </w:rPr>
        <w:t xml:space="preserve">waterproof (sealed </w:t>
      </w:r>
      <w:r w:rsidRPr="00ED18EF">
        <w:rPr>
          <w:rFonts w:eastAsia="Times New Roman" w:cs="Arial"/>
        </w:rPr>
        <w:t xml:space="preserve">to IP67 standards) </w:t>
      </w:r>
      <w:r w:rsidR="00E527C2">
        <w:rPr>
          <w:rFonts w:eastAsia="Times New Roman" w:cs="Arial"/>
        </w:rPr>
        <w:t xml:space="preserve">and </w:t>
      </w:r>
      <w:r w:rsidR="00FB10E8" w:rsidRPr="009C5623">
        <w:rPr>
          <w:rFonts w:eastAsia="Times New Roman" w:cs="Arial"/>
        </w:rPr>
        <w:t>floats</w:t>
      </w:r>
      <w:r w:rsidR="00EA6466" w:rsidRPr="009C5623">
        <w:rPr>
          <w:rFonts w:eastAsia="Times New Roman" w:cs="Arial"/>
        </w:rPr>
        <w:t>.</w:t>
      </w:r>
    </w:p>
    <w:p w:rsidR="00871E53" w:rsidRPr="00ED18EF" w:rsidRDefault="00EA6466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Protective</w:t>
      </w:r>
      <w:r w:rsidR="007B72CF">
        <w:rPr>
          <w:rFonts w:eastAsia="Times New Roman" w:cs="Arial"/>
        </w:rPr>
        <w:t xml:space="preserve"> pouch, </w:t>
      </w:r>
      <w:r w:rsidR="007B72CF" w:rsidRPr="000D602A">
        <w:rPr>
          <w:rFonts w:eastAsia="Times New Roman" w:cs="Arial"/>
        </w:rPr>
        <w:t>neck lanyard</w:t>
      </w:r>
      <w:r w:rsidR="00871E53" w:rsidRPr="00ED18EF">
        <w:rPr>
          <w:rFonts w:eastAsia="Times New Roman" w:cs="Arial"/>
        </w:rPr>
        <w:t xml:space="preserve"> </w:t>
      </w:r>
      <w:r w:rsidR="00FE3939" w:rsidRPr="00ED18EF">
        <w:rPr>
          <w:rFonts w:eastAsia="Times New Roman" w:cs="Arial"/>
        </w:rPr>
        <w:t xml:space="preserve">and </w:t>
      </w:r>
      <w:r w:rsidR="00871E53" w:rsidRPr="00ED18EF">
        <w:rPr>
          <w:rFonts w:eastAsia="Times New Roman" w:cs="Arial"/>
        </w:rPr>
        <w:t xml:space="preserve">Lithium </w:t>
      </w:r>
      <w:r w:rsidR="00FE3939" w:rsidRPr="00ED18EF">
        <w:rPr>
          <w:rFonts w:eastAsia="Times New Roman" w:cs="Arial"/>
        </w:rPr>
        <w:t>AA battery included</w:t>
      </w:r>
      <w:r w:rsidRPr="00ED18EF">
        <w:rPr>
          <w:rFonts w:eastAsia="Times New Roman" w:cs="Arial"/>
        </w:rPr>
        <w:t>.</w:t>
      </w:r>
    </w:p>
    <w:p w:rsidR="00E527C2" w:rsidRPr="00E527C2" w:rsidRDefault="00E527C2" w:rsidP="00E527C2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5-year warranty.</w:t>
      </w:r>
    </w:p>
    <w:p w:rsidR="00ED18EF" w:rsidRDefault="00ED18EF" w:rsidP="00275394">
      <w:pPr>
        <w:spacing w:after="0" w:line="240" w:lineRule="auto"/>
        <w:rPr>
          <w:rFonts w:eastAsia="Times New Roman" w:cs="Times New Roman"/>
          <w:b/>
          <w:bCs/>
          <w:sz w:val="24"/>
          <w:u w:val="single"/>
        </w:rPr>
      </w:pPr>
    </w:p>
    <w:p w:rsidR="00275394" w:rsidRPr="00ED18EF" w:rsidRDefault="00275394" w:rsidP="00275394">
      <w:pPr>
        <w:spacing w:after="0" w:line="240" w:lineRule="auto"/>
        <w:rPr>
          <w:rFonts w:eastAsia="Times New Roman" w:cs="Times New Roman"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Overview:</w:t>
      </w:r>
    </w:p>
    <w:p w:rsidR="00275394" w:rsidRPr="00ED18EF" w:rsidRDefault="00275394" w:rsidP="002753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</w:rPr>
      </w:pPr>
      <w:r w:rsidRPr="00ED18EF">
        <w:rPr>
          <w:rFonts w:eastAsia="Times New Roman" w:cs="Times New Roman"/>
          <w:bCs/>
          <w:i/>
          <w:iCs/>
        </w:rPr>
        <w:t xml:space="preserve">The next generation of </w:t>
      </w:r>
      <w:r w:rsidR="001E1F61">
        <w:rPr>
          <w:rFonts w:eastAsia="Times New Roman" w:cs="Times New Roman"/>
          <w:bCs/>
          <w:i/>
          <w:iCs/>
        </w:rPr>
        <w:t xml:space="preserve">track </w:t>
      </w:r>
      <w:r w:rsidR="00514290">
        <w:rPr>
          <w:rFonts w:eastAsia="Times New Roman" w:cs="Times New Roman"/>
          <w:bCs/>
          <w:i/>
          <w:iCs/>
        </w:rPr>
        <w:t xml:space="preserve">weather </w:t>
      </w:r>
      <w:r w:rsidRPr="00ED18EF">
        <w:rPr>
          <w:rFonts w:eastAsia="Times New Roman" w:cs="Times New Roman"/>
          <w:bCs/>
          <w:i/>
          <w:iCs/>
        </w:rPr>
        <w:t>monitoring is the here with the Kestrel 5</w:t>
      </w:r>
      <w:r w:rsidR="000A7D25">
        <w:rPr>
          <w:rFonts w:eastAsia="Times New Roman" w:cs="Times New Roman"/>
          <w:bCs/>
          <w:i/>
          <w:iCs/>
        </w:rPr>
        <w:t>1</w:t>
      </w:r>
      <w:r w:rsidRPr="00ED18EF">
        <w:rPr>
          <w:rFonts w:eastAsia="Times New Roman" w:cs="Times New Roman"/>
          <w:bCs/>
          <w:i/>
          <w:iCs/>
        </w:rPr>
        <w:t xml:space="preserve">00 </w:t>
      </w:r>
      <w:r w:rsidR="00514290">
        <w:rPr>
          <w:rFonts w:eastAsia="Times New Roman" w:cs="Times New Roman"/>
          <w:bCs/>
          <w:i/>
          <w:iCs/>
        </w:rPr>
        <w:t xml:space="preserve">Weather </w:t>
      </w:r>
      <w:r w:rsidRPr="00ED18EF">
        <w:rPr>
          <w:rFonts w:eastAsia="Times New Roman" w:cs="Times New Roman"/>
          <w:bCs/>
          <w:i/>
          <w:iCs/>
        </w:rPr>
        <w:t>Meter. </w:t>
      </w:r>
    </w:p>
    <w:p w:rsidR="00117A9A" w:rsidRPr="00AC740A" w:rsidRDefault="008F02F2" w:rsidP="00036FEC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117A9A">
        <w:rPr>
          <w:rFonts w:eastAsia="Times New Roman" w:cs="Times New Roman"/>
          <w:bCs/>
        </w:rPr>
        <w:t>When win</w:t>
      </w:r>
      <w:r w:rsidR="001E1F61">
        <w:rPr>
          <w:rFonts w:eastAsia="Times New Roman" w:cs="Times New Roman"/>
          <w:bCs/>
        </w:rPr>
        <w:t>ning matters</w:t>
      </w:r>
      <w:r w:rsidRPr="00117A9A">
        <w:rPr>
          <w:rFonts w:eastAsia="Times New Roman" w:cs="Times New Roman"/>
          <w:bCs/>
        </w:rPr>
        <w:t xml:space="preserve">, take the Kestrel 5100 for a ride. </w:t>
      </w:r>
      <w:r w:rsidR="00AC740A" w:rsidRPr="00ED18EF">
        <w:rPr>
          <w:rFonts w:eastAsia="Times New Roman" w:cs="Times New Roman"/>
        </w:rPr>
        <w:t>The Kestrel 5</w:t>
      </w:r>
      <w:r w:rsidR="00AC740A">
        <w:rPr>
          <w:rFonts w:eastAsia="Times New Roman" w:cs="Times New Roman"/>
        </w:rPr>
        <w:t>1</w:t>
      </w:r>
      <w:r w:rsidR="00AC740A" w:rsidRPr="00ED18EF">
        <w:rPr>
          <w:rFonts w:eastAsia="Times New Roman" w:cs="Times New Roman"/>
        </w:rPr>
        <w:t xml:space="preserve">00 </w:t>
      </w:r>
      <w:r w:rsidR="00AC740A">
        <w:rPr>
          <w:rFonts w:eastAsia="Times New Roman" w:cs="Times New Roman"/>
        </w:rPr>
        <w:t>is just as accurate</w:t>
      </w:r>
      <w:r w:rsidR="00AC740A" w:rsidRPr="00ED18EF">
        <w:rPr>
          <w:rFonts w:eastAsia="Times New Roman" w:cs="Times New Roman"/>
        </w:rPr>
        <w:t>, reliab</w:t>
      </w:r>
      <w:r w:rsidR="00AC740A">
        <w:rPr>
          <w:rFonts w:eastAsia="Times New Roman" w:cs="Times New Roman"/>
        </w:rPr>
        <w:t xml:space="preserve">le </w:t>
      </w:r>
      <w:r w:rsidR="00AC740A" w:rsidRPr="00ED18EF">
        <w:rPr>
          <w:rFonts w:eastAsia="Times New Roman" w:cs="Times New Roman"/>
        </w:rPr>
        <w:t xml:space="preserve">and </w:t>
      </w:r>
      <w:r w:rsidR="00AC740A">
        <w:rPr>
          <w:rFonts w:eastAsia="Times New Roman" w:cs="Times New Roman"/>
        </w:rPr>
        <w:t>user-friendly</w:t>
      </w:r>
      <w:r w:rsidR="00AC740A" w:rsidRPr="00ED18EF">
        <w:rPr>
          <w:rFonts w:eastAsia="Times New Roman" w:cs="Times New Roman"/>
        </w:rPr>
        <w:t xml:space="preserve"> as the original Kestrel 4</w:t>
      </w:r>
      <w:r w:rsidR="00AC740A">
        <w:rPr>
          <w:rFonts w:eastAsia="Times New Roman" w:cs="Times New Roman"/>
        </w:rPr>
        <w:t>25</w:t>
      </w:r>
      <w:r w:rsidR="00B17F89">
        <w:rPr>
          <w:rFonts w:eastAsia="Times New Roman" w:cs="Times New Roman"/>
        </w:rPr>
        <w:t>0</w:t>
      </w:r>
      <w:r w:rsidR="00AC740A">
        <w:rPr>
          <w:rFonts w:eastAsia="Times New Roman" w:cs="Times New Roman"/>
        </w:rPr>
        <w:t>.</w:t>
      </w:r>
      <w:r w:rsidR="00117A9A" w:rsidRPr="00117A9A">
        <w:rPr>
          <w:rFonts w:eastAsia="Times New Roman" w:cs="Times New Roman"/>
          <w:bCs/>
        </w:rPr>
        <w:t xml:space="preserve"> It measures moisture</w:t>
      </w:r>
      <w:r w:rsidRPr="00117A9A">
        <w:rPr>
          <w:rFonts w:eastAsia="Times New Roman" w:cs="Times New Roman"/>
          <w:bCs/>
        </w:rPr>
        <w:t xml:space="preserve"> content</w:t>
      </w:r>
      <w:r w:rsidR="00117A9A" w:rsidRPr="00117A9A">
        <w:rPr>
          <w:rFonts w:eastAsia="Times New Roman" w:cs="Times New Roman"/>
          <w:bCs/>
        </w:rPr>
        <w:t xml:space="preserve"> in grains</w:t>
      </w:r>
      <w:r w:rsidRPr="00117A9A">
        <w:rPr>
          <w:rFonts w:eastAsia="Times New Roman" w:cs="Times New Roman"/>
          <w:bCs/>
        </w:rPr>
        <w:t xml:space="preserve">, air density, relative air density, humidity and other critical factors. Count on it for the information you need to make </w:t>
      </w:r>
      <w:r w:rsidR="001E1F61">
        <w:rPr>
          <w:rFonts w:eastAsia="Times New Roman" w:cs="Times New Roman"/>
          <w:bCs/>
        </w:rPr>
        <w:t xml:space="preserve">perfect ET predictions and performance-maximizing </w:t>
      </w:r>
      <w:r w:rsidR="00117A9A">
        <w:rPr>
          <w:rFonts w:eastAsia="Times New Roman" w:cs="Times New Roman"/>
          <w:bCs/>
        </w:rPr>
        <w:t>tuning and jetting decisions.</w:t>
      </w:r>
    </w:p>
    <w:p w:rsidR="00AA569A" w:rsidRDefault="00AA569A" w:rsidP="00AA569A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new Kestrel 5 Series platform </w:t>
      </w:r>
      <w:r w:rsidRPr="00ED18EF">
        <w:rPr>
          <w:rFonts w:eastAsia="Times New Roman" w:cs="Times New Roman"/>
        </w:rPr>
        <w:t xml:space="preserve">adds </w:t>
      </w:r>
      <w:r>
        <w:rPr>
          <w:rFonts w:eastAsia="Times New Roman" w:cs="Times New Roman"/>
        </w:rPr>
        <w:t>many</w:t>
      </w:r>
      <w:r w:rsidRPr="00ED18EF">
        <w:rPr>
          <w:rFonts w:eastAsia="Times New Roman" w:cs="Times New Roman"/>
        </w:rPr>
        <w:t xml:space="preserve"> new features and options</w:t>
      </w:r>
      <w:r>
        <w:rPr>
          <w:rFonts w:eastAsia="Times New Roman" w:cs="Times New Roman"/>
        </w:rPr>
        <w:t xml:space="preserve">. If you’re familiar with the Kestrel 4500, the first thing you’ll notice is the larger, higher-resolution and contrast display and improved font readability. The Kestrel 5 series also includes a built-in dual color backlight, extra-strong polycarbonate lens and AA battery operation and offers optional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iOS and Android wireless connectivity and app support. </w:t>
      </w:r>
      <w:r w:rsidR="00B17F89">
        <w:rPr>
          <w:rFonts w:eastAsia="Times New Roman" w:cs="Times New Roman"/>
        </w:rPr>
        <w:t>Like all Kestrel meters, the Kestrel 5100 is drop-proof, dust-proof, waterproof and able to withstand harsh environments without damage – so it can race as hard as you do, wherever you do.</w:t>
      </w:r>
      <w:r>
        <w:rPr>
          <w:rFonts w:eastAsia="Times New Roman" w:cs="Times New Roman"/>
        </w:rPr>
        <w:t xml:space="preserve"> A range of carry pouch options makes it even easier to take your Kestrel meter with you.</w:t>
      </w:r>
    </w:p>
    <w:p w:rsidR="00AA569A" w:rsidRPr="00D7070C" w:rsidRDefault="00AA569A" w:rsidP="00AA569A">
      <w:pPr>
        <w:spacing w:before="100" w:beforeAutospacing="1" w:after="100" w:afterAutospacing="1" w:line="240" w:lineRule="auto"/>
        <w:rPr>
          <w:rFonts w:eastAsia="Times New Roman" w:cs="Times New Roman"/>
          <w:bCs/>
        </w:rPr>
      </w:pPr>
      <w:r w:rsidRPr="00117A9A">
        <w:rPr>
          <w:rFonts w:eastAsia="Times New Roman" w:cs="Times New Roman"/>
          <w:bCs/>
        </w:rPr>
        <w:t>The compact</w:t>
      </w:r>
      <w:r>
        <w:rPr>
          <w:rFonts w:eastAsia="Times New Roman" w:cs="Times New Roman"/>
          <w:bCs/>
        </w:rPr>
        <w:t>, portable</w:t>
      </w:r>
      <w:r w:rsidRPr="00117A9A">
        <w:rPr>
          <w:rFonts w:eastAsia="Times New Roman" w:cs="Times New Roman"/>
          <w:bCs/>
        </w:rPr>
        <w:t xml:space="preserve"> design make</w:t>
      </w:r>
      <w:r>
        <w:rPr>
          <w:rFonts w:eastAsia="Times New Roman" w:cs="Times New Roman"/>
          <w:bCs/>
        </w:rPr>
        <w:t>s</w:t>
      </w:r>
      <w:r w:rsidRPr="00117A9A">
        <w:rPr>
          <w:rFonts w:eastAsia="Times New Roman" w:cs="Times New Roman"/>
          <w:bCs/>
        </w:rPr>
        <w:t xml:space="preserve"> this unit </w:t>
      </w:r>
      <w:r>
        <w:rPr>
          <w:rFonts w:eastAsia="Times New Roman" w:cs="Times New Roman"/>
          <w:bCs/>
        </w:rPr>
        <w:t>easy to take right to the track – exactly where you need to get the most accurate and race-relevant measurements</w:t>
      </w:r>
      <w:r w:rsidRPr="00117A9A">
        <w:rPr>
          <w:rFonts w:eastAsia="Times New Roman" w:cs="Times New Roman"/>
          <w:bCs/>
        </w:rPr>
        <w:t xml:space="preserve">. </w:t>
      </w:r>
      <w:r>
        <w:rPr>
          <w:rFonts w:eastAsia="Times New Roman" w:cs="Times New Roman"/>
          <w:bCs/>
        </w:rPr>
        <w:t xml:space="preserve">Pair it with the optional </w:t>
      </w:r>
      <w:r w:rsidRPr="00AC740A">
        <w:rPr>
          <w:rFonts w:eastAsia="Times New Roman" w:cs="Times New Roman"/>
          <w:bCs/>
          <w:color w:val="4F81BD" w:themeColor="accent1"/>
          <w:u w:val="single"/>
        </w:rPr>
        <w:t>Kestrel Vane Mount</w:t>
      </w:r>
      <w:r w:rsidRPr="00AC740A">
        <w:rPr>
          <w:rFonts w:eastAsia="Times New Roman" w:cs="Times New Roman"/>
          <w:bCs/>
          <w:color w:val="4F81BD" w:themeColor="accent1"/>
        </w:rPr>
        <w:t xml:space="preserve"> </w:t>
      </w:r>
      <w:r>
        <w:rPr>
          <w:rFonts w:eastAsia="Times New Roman" w:cs="Times New Roman"/>
          <w:bCs/>
        </w:rPr>
        <w:t xml:space="preserve">for hands-free measurements logged over the course of the day.  For maximum functionality, choose a Kestrel 5100 with </w:t>
      </w:r>
      <w:proofErr w:type="spellStart"/>
      <w:r>
        <w:rPr>
          <w:rFonts w:eastAsia="Times New Roman" w:cs="Times New Roman"/>
          <w:bCs/>
        </w:rPr>
        <w:t>LiNK</w:t>
      </w:r>
      <w:proofErr w:type="spellEnd"/>
      <w:r>
        <w:rPr>
          <w:rFonts w:eastAsia="Times New Roman" w:cs="Times New Roman"/>
          <w:bCs/>
        </w:rPr>
        <w:t xml:space="preserve"> to transmit live measurements to the </w:t>
      </w:r>
      <w:r w:rsidRPr="00AC740A">
        <w:rPr>
          <w:rFonts w:eastAsia="Times New Roman" w:cs="Times New Roman"/>
          <w:bCs/>
          <w:color w:val="4F81BD" w:themeColor="accent1"/>
          <w:u w:val="single"/>
        </w:rPr>
        <w:t xml:space="preserve">Kestrel </w:t>
      </w:r>
      <w:proofErr w:type="spellStart"/>
      <w:r w:rsidRPr="00AC740A">
        <w:rPr>
          <w:rFonts w:eastAsia="Times New Roman" w:cs="Times New Roman"/>
          <w:bCs/>
          <w:color w:val="4F81BD" w:themeColor="accent1"/>
          <w:u w:val="single"/>
        </w:rPr>
        <w:t>LiNK</w:t>
      </w:r>
      <w:proofErr w:type="spellEnd"/>
      <w:r w:rsidRPr="00AC740A">
        <w:rPr>
          <w:rFonts w:eastAsia="Times New Roman" w:cs="Times New Roman"/>
          <w:bCs/>
          <w:color w:val="4F81BD" w:themeColor="accent1"/>
          <w:u w:val="single"/>
        </w:rPr>
        <w:t xml:space="preserve"> app</w:t>
      </w:r>
      <w:r w:rsidRPr="00AC740A">
        <w:rPr>
          <w:rFonts w:eastAsia="Times New Roman" w:cs="Times New Roman"/>
          <w:bCs/>
          <w:color w:val="4F81BD" w:themeColor="accent1"/>
        </w:rPr>
        <w:t xml:space="preserve"> </w:t>
      </w:r>
      <w:r w:rsidRPr="00D7070C">
        <w:rPr>
          <w:rFonts w:eastAsia="Times New Roman" w:cs="Times New Roman"/>
          <w:bCs/>
        </w:rPr>
        <w:t>on yo</w:t>
      </w:r>
      <w:r w:rsidR="00A12C78">
        <w:rPr>
          <w:rFonts w:eastAsia="Times New Roman" w:cs="Times New Roman"/>
          <w:bCs/>
        </w:rPr>
        <w:t>ur iOS or Android device up to 1</w:t>
      </w:r>
      <w:r w:rsidRPr="00D7070C">
        <w:rPr>
          <w:rFonts w:eastAsia="Times New Roman" w:cs="Times New Roman"/>
          <w:bCs/>
        </w:rPr>
        <w:t>00’ away (line of sight).</w:t>
      </w:r>
    </w:p>
    <w:p w:rsidR="007A1EEB" w:rsidRDefault="003E2EE1" w:rsidP="007A1EEB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lastRenderedPageBreak/>
        <w:t xml:space="preserve">In addition to measuring the current </w:t>
      </w:r>
      <w:r w:rsidR="00936AC4" w:rsidRPr="00ED18EF">
        <w:rPr>
          <w:rFonts w:eastAsia="Times New Roman" w:cs="Times New Roman"/>
        </w:rPr>
        <w:t xml:space="preserve">environmental </w:t>
      </w:r>
      <w:r w:rsidRPr="00ED18EF">
        <w:rPr>
          <w:rFonts w:eastAsia="Times New Roman" w:cs="Times New Roman"/>
        </w:rPr>
        <w:t>conditions,</w:t>
      </w:r>
      <w:r w:rsidR="00D7070C">
        <w:rPr>
          <w:rFonts w:eastAsia="Times New Roman" w:cs="Times New Roman"/>
        </w:rPr>
        <w:t xml:space="preserve"> the Kestrel 5100</w:t>
      </w:r>
      <w:r w:rsidR="0017376B" w:rsidRPr="00ED18EF">
        <w:rPr>
          <w:rFonts w:eastAsia="Times New Roman" w:cs="Times New Roman"/>
        </w:rPr>
        <w:t xml:space="preserve"> tracks and </w:t>
      </w:r>
      <w:r w:rsidR="00EA6466" w:rsidRPr="00ED18EF">
        <w:rPr>
          <w:rFonts w:eastAsia="Times New Roman" w:cs="Times New Roman"/>
        </w:rPr>
        <w:t>logs</w:t>
      </w:r>
      <w:r w:rsidR="00B23A41">
        <w:rPr>
          <w:rFonts w:eastAsia="Times New Roman" w:cs="Times New Roman"/>
        </w:rPr>
        <w:t xml:space="preserve"> over 10,000 </w:t>
      </w:r>
      <w:r w:rsidRPr="00ED18EF">
        <w:rPr>
          <w:rFonts w:eastAsia="Times New Roman" w:cs="Times New Roman"/>
        </w:rPr>
        <w:t>set</w:t>
      </w:r>
      <w:r w:rsidR="0017376B" w:rsidRPr="00ED18EF">
        <w:rPr>
          <w:rFonts w:eastAsia="Times New Roman" w:cs="Times New Roman"/>
        </w:rPr>
        <w:t xml:space="preserve">s of </w:t>
      </w:r>
      <w:r w:rsidR="00936AC4" w:rsidRPr="00ED18EF">
        <w:rPr>
          <w:rFonts w:eastAsia="Times New Roman" w:cs="Times New Roman"/>
        </w:rPr>
        <w:t xml:space="preserve">time-stamped </w:t>
      </w:r>
      <w:r w:rsidR="0017376B" w:rsidRPr="00ED18EF">
        <w:rPr>
          <w:rFonts w:eastAsia="Times New Roman" w:cs="Times New Roman"/>
        </w:rPr>
        <w:t>data</w:t>
      </w:r>
      <w:r w:rsidR="00D7070C">
        <w:rPr>
          <w:rFonts w:eastAsia="Times New Roman" w:cs="Times New Roman"/>
        </w:rPr>
        <w:t xml:space="preserve"> for comparison to your actual run times later</w:t>
      </w:r>
      <w:r w:rsidR="0017376B" w:rsidRPr="00ED18EF">
        <w:rPr>
          <w:rFonts w:eastAsia="Times New Roman" w:cs="Times New Roman"/>
        </w:rPr>
        <w:t xml:space="preserve">. </w:t>
      </w:r>
      <w:r w:rsidR="00936AC4" w:rsidRPr="00ED18EF">
        <w:rPr>
          <w:rFonts w:eastAsia="Times New Roman" w:cs="Times New Roman"/>
        </w:rPr>
        <w:t>Your d</w:t>
      </w:r>
      <w:r w:rsidRPr="00ED18EF">
        <w:rPr>
          <w:rFonts w:eastAsia="Times New Roman" w:cs="Times New Roman"/>
        </w:rPr>
        <w:t xml:space="preserve">ata </w:t>
      </w:r>
      <w:r w:rsidR="00EA6466" w:rsidRPr="00ED18EF">
        <w:rPr>
          <w:rFonts w:eastAsia="Times New Roman" w:cs="Times New Roman"/>
        </w:rPr>
        <w:t xml:space="preserve">log </w:t>
      </w:r>
      <w:r w:rsidRPr="00ED18EF">
        <w:rPr>
          <w:rFonts w:eastAsia="Times New Roman" w:cs="Times New Roman"/>
        </w:rPr>
        <w:t xml:space="preserve">can be </w:t>
      </w:r>
      <w:r w:rsidR="0017376B" w:rsidRPr="00ED18EF">
        <w:rPr>
          <w:rFonts w:eastAsia="Times New Roman" w:cs="Times New Roman"/>
        </w:rPr>
        <w:t xml:space="preserve">transferred </w:t>
      </w:r>
      <w:r w:rsidRPr="00ED18EF">
        <w:rPr>
          <w:rFonts w:eastAsia="Times New Roman" w:cs="Times New Roman"/>
        </w:rPr>
        <w:t xml:space="preserve">to a </w:t>
      </w:r>
      <w:r w:rsidR="0017376B" w:rsidRPr="00ED18EF">
        <w:rPr>
          <w:rFonts w:eastAsia="Times New Roman" w:cs="Times New Roman"/>
        </w:rPr>
        <w:t xml:space="preserve">mobile device wirelessly, or to a </w:t>
      </w:r>
      <w:r w:rsidRPr="00ED18EF">
        <w:rPr>
          <w:rFonts w:eastAsia="Times New Roman" w:cs="Times New Roman"/>
        </w:rPr>
        <w:t>PC</w:t>
      </w:r>
      <w:r w:rsidR="0017376B" w:rsidRPr="00ED18EF">
        <w:rPr>
          <w:rFonts w:eastAsia="Times New Roman" w:cs="Times New Roman"/>
        </w:rPr>
        <w:t>/MAC</w:t>
      </w:r>
      <w:r w:rsidRPr="00ED18EF">
        <w:rPr>
          <w:rFonts w:eastAsia="Times New Roman" w:cs="Times New Roman"/>
        </w:rPr>
        <w:t xml:space="preserve"> with </w:t>
      </w:r>
      <w:r w:rsidR="00936AC4" w:rsidRPr="00ED18EF">
        <w:rPr>
          <w:rFonts w:eastAsia="Times New Roman" w:cs="Times New Roman"/>
        </w:rPr>
        <w:t xml:space="preserve">either the </w:t>
      </w:r>
      <w:r w:rsidRPr="00ED18EF">
        <w:rPr>
          <w:rFonts w:eastAsia="Times New Roman" w:cs="Times New Roman"/>
        </w:rPr>
        <w:t xml:space="preserve">optional </w:t>
      </w:r>
      <w:r w:rsidR="00A12C78">
        <w:rPr>
          <w:rFonts w:eastAsia="Times New Roman" w:cs="Times New Roman"/>
          <w:color w:val="4F81BD" w:themeColor="accent1"/>
          <w:u w:val="single"/>
        </w:rPr>
        <w:t xml:space="preserve">Kestrel </w:t>
      </w:r>
      <w:proofErr w:type="spellStart"/>
      <w:r w:rsidR="00A12C78">
        <w:rPr>
          <w:rFonts w:eastAsia="Times New Roman" w:cs="Times New Roman"/>
          <w:color w:val="4F81BD" w:themeColor="accent1"/>
          <w:u w:val="single"/>
        </w:rPr>
        <w:t>L</w:t>
      </w:r>
      <w:r w:rsidR="00D7070C">
        <w:rPr>
          <w:rFonts w:eastAsia="Times New Roman" w:cs="Times New Roman"/>
          <w:color w:val="4F81BD" w:themeColor="accent1"/>
          <w:u w:val="single"/>
        </w:rPr>
        <w:t>iNK</w:t>
      </w:r>
      <w:proofErr w:type="spellEnd"/>
      <w:r w:rsidR="00AC740A" w:rsidRPr="00AC740A">
        <w:rPr>
          <w:rFonts w:eastAsia="Times New Roman" w:cs="Times New Roman"/>
          <w:color w:val="4F81BD" w:themeColor="accent1"/>
          <w:u w:val="single"/>
        </w:rPr>
        <w:t xml:space="preserve"> D</w:t>
      </w:r>
      <w:r w:rsidR="0017376B" w:rsidRPr="00AC740A">
        <w:rPr>
          <w:rFonts w:eastAsia="Times New Roman" w:cs="Times New Roman"/>
          <w:color w:val="4F81BD" w:themeColor="accent1"/>
          <w:u w:val="single"/>
        </w:rPr>
        <w:t>ongle</w:t>
      </w:r>
      <w:r w:rsidR="0017376B" w:rsidRPr="00AC740A">
        <w:rPr>
          <w:rFonts w:eastAsia="Times New Roman" w:cs="Times New Roman"/>
          <w:color w:val="4F81BD" w:themeColor="accent1"/>
        </w:rPr>
        <w:t xml:space="preserve"> </w:t>
      </w:r>
      <w:r w:rsidR="0017376B" w:rsidRPr="00ED18EF">
        <w:rPr>
          <w:rFonts w:eastAsia="Times New Roman" w:cs="Times New Roman"/>
        </w:rPr>
        <w:t xml:space="preserve">or waterproof </w:t>
      </w:r>
      <w:r w:rsidR="00D7070C">
        <w:rPr>
          <w:rFonts w:eastAsia="Times New Roman" w:cs="Times New Roman"/>
          <w:color w:val="4F81BD" w:themeColor="accent1"/>
          <w:u w:val="single"/>
        </w:rPr>
        <w:t>USB D</w:t>
      </w:r>
      <w:r w:rsidR="0017376B" w:rsidRPr="00AC740A">
        <w:rPr>
          <w:rFonts w:eastAsia="Times New Roman" w:cs="Times New Roman"/>
          <w:color w:val="4F81BD" w:themeColor="accent1"/>
          <w:u w:val="single"/>
        </w:rPr>
        <w:t xml:space="preserve">ata </w:t>
      </w:r>
      <w:r w:rsidR="00AC740A" w:rsidRPr="00AC740A">
        <w:rPr>
          <w:rFonts w:eastAsia="Times New Roman" w:cs="Times New Roman"/>
          <w:color w:val="4F81BD" w:themeColor="accent1"/>
          <w:u w:val="single"/>
        </w:rPr>
        <w:t>T</w:t>
      </w:r>
      <w:r w:rsidR="00936AC4" w:rsidRPr="00AC740A">
        <w:rPr>
          <w:rFonts w:eastAsia="Times New Roman" w:cs="Times New Roman"/>
          <w:color w:val="4F81BD" w:themeColor="accent1"/>
          <w:u w:val="single"/>
        </w:rPr>
        <w:t xml:space="preserve">ransfer </w:t>
      </w:r>
      <w:r w:rsidR="00AC740A" w:rsidRPr="00AC740A">
        <w:rPr>
          <w:rFonts w:eastAsia="Times New Roman" w:cs="Times New Roman"/>
          <w:color w:val="4F81BD" w:themeColor="accent1"/>
          <w:u w:val="single"/>
        </w:rPr>
        <w:t>C</w:t>
      </w:r>
      <w:r w:rsidR="00936AC4" w:rsidRPr="00AC740A">
        <w:rPr>
          <w:rFonts w:eastAsia="Times New Roman" w:cs="Times New Roman"/>
          <w:color w:val="4F81BD" w:themeColor="accent1"/>
          <w:u w:val="single"/>
        </w:rPr>
        <w:t>able</w:t>
      </w:r>
      <w:r w:rsidR="00AC740A">
        <w:rPr>
          <w:rFonts w:eastAsia="Times New Roman" w:cs="Times New Roman"/>
        </w:rPr>
        <w:t xml:space="preserve"> (available separately).</w:t>
      </w:r>
    </w:p>
    <w:p w:rsidR="003E2EE1" w:rsidRDefault="003E2EE1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Kestrel</w:t>
      </w:r>
      <w:r w:rsidR="00936AC4" w:rsidRPr="00ED18EF">
        <w:rPr>
          <w:rFonts w:eastAsia="Times New Roman" w:cs="Times New Roman"/>
        </w:rPr>
        <w:t>s</w:t>
      </w:r>
      <w:r w:rsidRPr="00ED18EF">
        <w:rPr>
          <w:rFonts w:eastAsia="Times New Roman" w:cs="Times New Roman"/>
        </w:rPr>
        <w:t xml:space="preserve"> have been put to the test in some of the harshest conditions on the planet</w:t>
      </w:r>
      <w:r w:rsidRPr="00CC2A59">
        <w:rPr>
          <w:rFonts w:eastAsia="Times New Roman" w:cs="Times New Roman"/>
        </w:rPr>
        <w:t xml:space="preserve">. U.S. Special Forces, combat </w:t>
      </w:r>
      <w:r w:rsidR="001B7E26" w:rsidRPr="00CC2A59">
        <w:rPr>
          <w:rFonts w:eastAsia="Times New Roman" w:cs="Times New Roman"/>
        </w:rPr>
        <w:t>weather</w:t>
      </w:r>
      <w:r w:rsidRPr="00CC2A59">
        <w:rPr>
          <w:rFonts w:eastAsia="Times New Roman" w:cs="Times New Roman"/>
        </w:rPr>
        <w:t xml:space="preserve"> teams, wildland firefighters, smoke jumpers, </w:t>
      </w:r>
      <w:r w:rsidR="00EA6466" w:rsidRPr="00CC2A59">
        <w:rPr>
          <w:rFonts w:eastAsia="Times New Roman" w:cs="Times New Roman"/>
        </w:rPr>
        <w:t xml:space="preserve">Mt. Everest expeditions and auto </w:t>
      </w:r>
      <w:r w:rsidRPr="00CC2A59">
        <w:rPr>
          <w:rFonts w:eastAsia="Times New Roman" w:cs="Times New Roman"/>
        </w:rPr>
        <w:t>pit crews are just a few who rely on a Kestrel to provide them with the crucial environmental data they need. Watch the Weather Channel during a hurricane, and you’re sure to spo</w:t>
      </w:r>
      <w:r w:rsidR="00EA6466" w:rsidRPr="00CC2A59">
        <w:rPr>
          <w:rFonts w:eastAsia="Times New Roman" w:cs="Times New Roman"/>
        </w:rPr>
        <w:t xml:space="preserve">t a Kestrel </w:t>
      </w:r>
      <w:r w:rsidR="0013116D" w:rsidRPr="00CC2A59">
        <w:rPr>
          <w:rFonts w:eastAsia="Times New Roman" w:cs="Times New Roman"/>
        </w:rPr>
        <w:t>in action</w:t>
      </w:r>
      <w:r w:rsidRPr="00CC2A59">
        <w:rPr>
          <w:rFonts w:eastAsia="Times New Roman" w:cs="Times New Roman"/>
        </w:rPr>
        <w:t>.</w:t>
      </w:r>
    </w:p>
    <w:p w:rsidR="00D7070C" w:rsidRDefault="00D7070C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Affordable, accurate, portable and reliable, Kestrel meters have been proven at race tracks everywhere. Put the weather on your side – put a Kestrel in your toolbox.</w:t>
      </w:r>
    </w:p>
    <w:p w:rsidR="00A26715" w:rsidRPr="00ED18EF" w:rsidRDefault="00A26715" w:rsidP="00A26715">
      <w:pPr>
        <w:spacing w:after="0" w:line="240" w:lineRule="auto"/>
        <w:rPr>
          <w:rFonts w:eastAsia="Times New Roman" w:cs="Times New Roman"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 xml:space="preserve">What’s New in the </w:t>
      </w:r>
      <w:r w:rsidR="00CC2A59">
        <w:rPr>
          <w:rFonts w:eastAsia="Times New Roman" w:cs="Times New Roman"/>
          <w:b/>
          <w:bCs/>
          <w:sz w:val="24"/>
          <w:u w:val="single"/>
        </w:rPr>
        <w:t>Kestrel 51</w:t>
      </w:r>
      <w:r w:rsidR="00514290">
        <w:rPr>
          <w:rFonts w:eastAsia="Times New Roman" w:cs="Times New Roman"/>
          <w:b/>
          <w:bCs/>
          <w:sz w:val="24"/>
          <w:u w:val="single"/>
        </w:rPr>
        <w:t>00</w:t>
      </w:r>
      <w:r w:rsidRPr="00ED18EF">
        <w:rPr>
          <w:rFonts w:eastAsia="Times New Roman" w:cs="Times New Roman"/>
          <w:b/>
          <w:bCs/>
          <w:sz w:val="24"/>
          <w:u w:val="single"/>
        </w:rPr>
        <w:t>:</w:t>
      </w:r>
    </w:p>
    <w:tbl>
      <w:tblPr>
        <w:tblW w:w="9628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7020"/>
      </w:tblGrid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ED18EF" w:rsidRDefault="00783BC3" w:rsidP="00D64BBD">
            <w:pPr>
              <w:rPr>
                <w:rFonts w:cs="Times New Roman"/>
                <w:b/>
              </w:rPr>
            </w:pPr>
            <w:r w:rsidRPr="00ED18EF">
              <w:rPr>
                <w:rFonts w:cs="Times New Roman"/>
                <w:b/>
              </w:rPr>
              <w:t>Features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ED18EF" w:rsidRDefault="00783BC3" w:rsidP="00D64BBD">
            <w:pPr>
              <w:rPr>
                <w:rFonts w:cs="Times New Roman"/>
                <w:b/>
              </w:rPr>
            </w:pPr>
            <w:r w:rsidRPr="00ED18EF">
              <w:rPr>
                <w:rFonts w:cs="Times New Roman"/>
                <w:b/>
              </w:rPr>
              <w:t>Benefits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 xml:space="preserve">Kestrel </w:t>
            </w:r>
            <w:proofErr w:type="spellStart"/>
            <w:r w:rsidRPr="00783BC3">
              <w:rPr>
                <w:rFonts w:cs="Times New Roman"/>
              </w:rPr>
              <w:t>LiNK</w:t>
            </w:r>
            <w:proofErr w:type="spellEnd"/>
            <w:r w:rsidRPr="00783BC3">
              <w:rPr>
                <w:rFonts w:cs="Times New Roman"/>
              </w:rPr>
              <w:t xml:space="preserve"> for mobile 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Android and iOS apps put crucial information at your fingertips with real-time remote data viewi</w:t>
            </w:r>
            <w:r w:rsidR="00A12C78">
              <w:rPr>
                <w:rFonts w:cs="Times New Roman"/>
              </w:rPr>
              <w:t>ng on phones and tablets up to 1</w:t>
            </w:r>
            <w:r w:rsidRPr="00783BC3">
              <w:rPr>
                <w:rFonts w:cs="Times New Roman"/>
              </w:rPr>
              <w:t xml:space="preserve">00’ away.  Kestrel </w:t>
            </w:r>
            <w:proofErr w:type="spellStart"/>
            <w:r w:rsidRPr="00783BC3">
              <w:rPr>
                <w:rFonts w:cs="Times New Roman"/>
              </w:rPr>
              <w:t>LiNK</w:t>
            </w:r>
            <w:proofErr w:type="spellEnd"/>
            <w:r w:rsidRPr="00783BC3">
              <w:rPr>
                <w:rFonts w:cs="Times New Roman"/>
              </w:rPr>
              <w:t xml:space="preserve"> also provides easy data export, threshold alerts and simple firmware updates.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proofErr w:type="spellStart"/>
            <w:r w:rsidRPr="00783BC3">
              <w:rPr>
                <w:rFonts w:cs="Times New Roman"/>
              </w:rPr>
              <w:t>LiNK</w:t>
            </w:r>
            <w:proofErr w:type="spellEnd"/>
            <w:r w:rsidRPr="00783BC3">
              <w:rPr>
                <w:rFonts w:cs="Times New Roman"/>
              </w:rPr>
              <w:t xml:space="preserve"> wireless connectivity powered by Bluetooth Smart 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Robust, easy connectivity to both iOS and Android mobile devices as well as Windows and Mac computers. (Computers require optional Kestrel USB Dongle.)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USB Data Transfer Cable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Low profile, lightweight, waterproof cable provides wired connectivity to Windows and Mac computers for fast data uploads and firmware updates.  Compatible with every model in the Kestrel 5 Series.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Sleek, rugged tripod vane mount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Small, secure, robust vane mount turns any Kestrel 5 Series meter into a portable weather station that remains oriented into the wind.  (Included in some models where noted, otherwise sold as optional accessory.)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Large, high contrast screen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Easily readable text in almost any setting, including bright sunlight, with more visible information on the screen at all times. This high-resolution display is easy on the eyes, allowing you to get more information from customizable user screens, charting and graphing options without causing eye strain or fatigue.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Dual color backlight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Toggle backlight color between standard white and night-vision-preserving red (NV). The red NV backlight features an optical wavelength selected to help users sustain natural night vision and reduced brightness to avoid detection during night maneuvers.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lastRenderedPageBreak/>
              <w:t>Secure battery door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Large, O-ring sealed door provides easy, tool-free battery access.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Scratch and breakage-resistant window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Rigid, polycarbonate lens with scratch-coating protects the display from damage.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Corrosion-resistant battery compartment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Battery is isolated from electronics, reducing damage in the event of a battery leak. (Note – Lithium AA batteries strongly recommended to avoid battery leakage altogether.)</w:t>
            </w:r>
          </w:p>
        </w:tc>
      </w:tr>
      <w:tr w:rsidR="00783BC3" w:rsidRPr="00ED18EF" w:rsidTr="00D64BBD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Intuitive user-interface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BC3" w:rsidRPr="00783BC3" w:rsidRDefault="00783BC3" w:rsidP="00D64BBD">
            <w:pPr>
              <w:rPr>
                <w:rFonts w:cs="Times New Roman"/>
              </w:rPr>
            </w:pPr>
            <w:r w:rsidRPr="00783BC3">
              <w:rPr>
                <w:rFonts w:cs="Times New Roman"/>
              </w:rPr>
              <w:t>Icon-based navigation, intuitive keypad, and multiple languages make the Kestrel a breeze to use.</w:t>
            </w:r>
          </w:p>
        </w:tc>
      </w:tr>
    </w:tbl>
    <w:p w:rsidR="00ED18EF" w:rsidRDefault="00ED18EF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u w:val="single"/>
        </w:rPr>
      </w:pPr>
    </w:p>
    <w:p w:rsidR="00275394" w:rsidRPr="00ED18EF" w:rsidRDefault="00275394" w:rsidP="00275394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 w:rsidRPr="00ED18EF">
        <w:rPr>
          <w:rFonts w:eastAsia="Times New Roman" w:cs="Times New Roman"/>
          <w:b/>
          <w:bCs/>
          <w:u w:val="single"/>
        </w:rPr>
        <w:t>Measurements:</w:t>
      </w:r>
    </w:p>
    <w:p w:rsidR="0012232B" w:rsidRDefault="0012232B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Air Density</w:t>
      </w:r>
    </w:p>
    <w:p w:rsidR="00ED18EF" w:rsidRPr="00ED18EF" w:rsidRDefault="00552F47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Altitude</w:t>
      </w:r>
    </w:p>
    <w:p w:rsidR="00ED18EF" w:rsidRPr="00ED18EF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Barometric Pressure</w:t>
      </w:r>
      <w:r w:rsidR="00ED18EF" w:rsidRPr="00ED18EF">
        <w:rPr>
          <w:rFonts w:eastAsia="Times New Roman" w:cs="Times New Roman"/>
        </w:rPr>
        <w:tab/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Density Altitude</w:t>
      </w:r>
      <w:r w:rsidRPr="00ED18EF">
        <w:rPr>
          <w:rFonts w:eastAsia="Times New Roman" w:cs="Times New Roman"/>
        </w:rPr>
        <w:tab/>
      </w:r>
    </w:p>
    <w:p w:rsid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Dew Point Temperature</w:t>
      </w:r>
    </w:p>
    <w:p w:rsidR="0012232B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Heat </w:t>
      </w:r>
      <w:r w:rsidR="002A7788">
        <w:rPr>
          <w:rFonts w:eastAsia="Times New Roman" w:cs="Times New Roman"/>
        </w:rPr>
        <w:t xml:space="preserve">Stress </w:t>
      </w:r>
      <w:r w:rsidRPr="00ED18EF">
        <w:rPr>
          <w:rFonts w:eastAsia="Times New Roman" w:cs="Times New Roman"/>
        </w:rPr>
        <w:t>Index</w:t>
      </w:r>
    </w:p>
    <w:p w:rsidR="00ED18EF" w:rsidRPr="00ED18EF" w:rsidRDefault="0012232B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Moisture Content (Grains)</w:t>
      </w:r>
    </w:p>
    <w:p w:rsidR="0012232B" w:rsidRDefault="0012232B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Relative Air Density (RAD)</w:t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Relative Humidity</w:t>
      </w:r>
      <w:r w:rsidRPr="00ED18EF">
        <w:rPr>
          <w:rFonts w:eastAsia="Times New Roman" w:cs="Times New Roman"/>
        </w:rPr>
        <w:tab/>
        <w:t> 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Station Pressure (Absolute Pressure)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Temperature 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Wet Bulb Temperature (Psychrometric)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Wind Chill</w:t>
      </w:r>
    </w:p>
    <w:p w:rsidR="00275394" w:rsidRDefault="00ED18EF" w:rsidP="00ED18EF">
      <w:pPr>
        <w:spacing w:after="120" w:line="240" w:lineRule="auto"/>
        <w:rPr>
          <w:rFonts w:eastAsia="Times New Roman" w:cs="Times New Roman"/>
          <w:noProof/>
        </w:rPr>
      </w:pPr>
      <w:r w:rsidRPr="00ED18EF">
        <w:rPr>
          <w:rFonts w:eastAsia="Times New Roman" w:cs="Times New Roman"/>
        </w:rPr>
        <w:t>Wind Speed</w:t>
      </w:r>
      <w:r w:rsidRPr="00ED18EF">
        <w:rPr>
          <w:rFonts w:eastAsia="Times New Roman" w:cs="Times New Roman"/>
          <w:noProof/>
        </w:rPr>
        <w:t xml:space="preserve"> </w:t>
      </w:r>
    </w:p>
    <w:p w:rsidR="00DC3F78" w:rsidRPr="00ED18EF" w:rsidRDefault="000D602A" w:rsidP="00DC3F78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>
        <w:rPr>
          <w:rFonts w:eastAsia="Times New Roman" w:cs="Times New Roman"/>
          <w:b/>
          <w:bCs/>
          <w:u w:val="single"/>
        </w:rPr>
        <w:t>Who’s Using the Kestrel 51</w:t>
      </w:r>
      <w:r w:rsidR="00DC3F78">
        <w:rPr>
          <w:rFonts w:eastAsia="Times New Roman" w:cs="Times New Roman"/>
          <w:b/>
          <w:bCs/>
          <w:u w:val="single"/>
        </w:rPr>
        <w:t xml:space="preserve">00 </w:t>
      </w:r>
      <w:r w:rsidR="003E0EA8">
        <w:rPr>
          <w:rFonts w:eastAsia="Times New Roman" w:cs="Times New Roman"/>
          <w:b/>
          <w:bCs/>
          <w:u w:val="single"/>
        </w:rPr>
        <w:t xml:space="preserve">Weather </w:t>
      </w:r>
      <w:r w:rsidR="00DC3F78">
        <w:rPr>
          <w:rFonts w:eastAsia="Times New Roman" w:cs="Times New Roman"/>
          <w:b/>
          <w:bCs/>
          <w:u w:val="single"/>
        </w:rPr>
        <w:t>Meter</w:t>
      </w:r>
      <w:r w:rsidR="00DC3F78" w:rsidRPr="00ED18EF">
        <w:rPr>
          <w:rFonts w:eastAsia="Times New Roman" w:cs="Times New Roman"/>
          <w:b/>
          <w:bCs/>
          <w:u w:val="single"/>
        </w:rPr>
        <w:t>: </w:t>
      </w:r>
    </w:p>
    <w:p w:rsidR="00552F47" w:rsidRDefault="00552F47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Bracket Racers</w:t>
      </w:r>
    </w:p>
    <w:p w:rsidR="00552F47" w:rsidRDefault="00552F47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Drag Racers</w:t>
      </w:r>
    </w:p>
    <w:p w:rsidR="00552F47" w:rsidRDefault="00552F47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Pit Crews</w:t>
      </w:r>
    </w:p>
    <w:p w:rsidR="009B6F47" w:rsidRDefault="000D602A" w:rsidP="003E0EA8">
      <w:pPr>
        <w:spacing w:after="120" w:line="240" w:lineRule="auto"/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t>Professional Auto Racing Teams</w:t>
      </w:r>
    </w:p>
    <w:p w:rsidR="001E1F61" w:rsidRDefault="001E1F61" w:rsidP="001E1F61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>
        <w:rPr>
          <w:rFonts w:eastAsia="Times New Roman" w:cs="Times New Roman"/>
          <w:b/>
          <w:bCs/>
          <w:u w:val="single"/>
        </w:rPr>
        <w:t>Works with Compatible Apps: </w:t>
      </w:r>
    </w:p>
    <w:p w:rsidR="001E1F61" w:rsidRDefault="001E1F61" w:rsidP="001E1F61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lastRenderedPageBreak/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Windows &amp; Mac</w:t>
      </w:r>
    </w:p>
    <w:p w:rsidR="001E1F61" w:rsidRDefault="001E1F61" w:rsidP="001E1F61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Simple communication to Windows and Mac computers is provided through the optional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.USB Dongle or USB Data Transfer Cable. Download your data to view, analyze and archive.  Enables firmware update of Kestrel 5 series meters.</w:t>
      </w:r>
    </w:p>
    <w:p w:rsidR="001E1F61" w:rsidRDefault="001E1F61" w:rsidP="001E1F61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iOS &amp; Android</w:t>
      </w:r>
      <w:r>
        <w:rPr>
          <w:rFonts w:eastAsia="Times New Roman" w:cs="Times New Roman"/>
          <w:color w:val="4F81BD" w:themeColor="accent1"/>
        </w:rPr>
        <w:t> </w:t>
      </w:r>
      <w:r>
        <w:rPr>
          <w:rFonts w:eastAsia="Times New Roman" w:cs="Times New Roman"/>
        </w:rPr>
        <w:t>(</w:t>
      </w:r>
      <w:r>
        <w:rPr>
          <w:rFonts w:eastAsia="Times New Roman" w:cs="Times New Roman"/>
          <w:i/>
          <w:iCs/>
        </w:rPr>
        <w:t>Android coming soon!</w:t>
      </w:r>
      <w:r>
        <w:rPr>
          <w:rFonts w:eastAsia="Times New Roman" w:cs="Times New Roman"/>
        </w:rPr>
        <w:t>)</w:t>
      </w:r>
      <w:bookmarkStart w:id="0" w:name="_GoBack"/>
      <w:bookmarkEnd w:id="0"/>
    </w:p>
    <w:p w:rsidR="001E1F61" w:rsidRDefault="001E1F61" w:rsidP="001E1F61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Wirelessly connect with iOS and Android devices.  When in range, view real-time measurements, receive on-screen alerts and download your data.  Logged data can be viewed, analyzed, archived and shared via e-mail, Facebook and Twitter.  Enables firmware update of Kestrel 5 ser</w:t>
      </w:r>
      <w:r w:rsidR="00A12C78">
        <w:rPr>
          <w:rFonts w:eastAsia="Times New Roman" w:cs="Times New Roman"/>
        </w:rPr>
        <w:t>ies meters. NOTE:  Range up to 1</w:t>
      </w:r>
      <w:r>
        <w:rPr>
          <w:rFonts w:eastAsia="Times New Roman" w:cs="Times New Roman"/>
        </w:rPr>
        <w:t>00’ line of sight – reduced by walls and obstructions.</w:t>
      </w:r>
    </w:p>
    <w:p w:rsidR="00275394" w:rsidRPr="00835494" w:rsidRDefault="00275394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u w:val="single"/>
        </w:rPr>
      </w:pPr>
      <w:r w:rsidRPr="00835494">
        <w:rPr>
          <w:rFonts w:eastAsia="Times New Roman" w:cs="Times New Roman"/>
          <w:b/>
          <w:bCs/>
          <w:u w:val="single"/>
        </w:rPr>
        <w:t>Models &amp; SKUs:</w:t>
      </w:r>
    </w:p>
    <w:p w:rsidR="00275394" w:rsidRDefault="00514290" w:rsidP="0027539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5</w:t>
      </w:r>
      <w:r w:rsidR="00552F47">
        <w:rPr>
          <w:rFonts w:eastAsia="Times New Roman" w:cs="Times New Roman"/>
        </w:rPr>
        <w:t>1</w:t>
      </w:r>
      <w:r>
        <w:rPr>
          <w:rFonts w:eastAsia="Times New Roman" w:cs="Times New Roman"/>
        </w:rPr>
        <w:t>00</w:t>
      </w:r>
      <w:r w:rsidR="00275394" w:rsidRPr="00ED18EF">
        <w:rPr>
          <w:rFonts w:eastAsia="Times New Roman" w:cs="Times New Roman"/>
        </w:rPr>
        <w:t xml:space="preserve"> </w:t>
      </w:r>
      <w:r w:rsidR="00552F47">
        <w:rPr>
          <w:rFonts w:eastAsia="Times New Roman" w:cs="Times New Roman"/>
        </w:rPr>
        <w:t>Racing Weather Meter: 0851RED</w:t>
      </w:r>
    </w:p>
    <w:p w:rsidR="00F5094C" w:rsidRPr="00552F47" w:rsidRDefault="00552F47" w:rsidP="00552F4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51</w:t>
      </w:r>
      <w:r w:rsidR="00B55382">
        <w:rPr>
          <w:rFonts w:eastAsia="Times New Roman" w:cs="Times New Roman"/>
        </w:rPr>
        <w:t>00</w:t>
      </w:r>
      <w:r w:rsidR="00B55382" w:rsidRPr="00ED18E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Racing </w:t>
      </w:r>
      <w:r w:rsidR="00B55382">
        <w:rPr>
          <w:rFonts w:eastAsia="Times New Roman" w:cs="Times New Roman"/>
        </w:rPr>
        <w:t>Weather Meter</w:t>
      </w:r>
      <w:r>
        <w:rPr>
          <w:rFonts w:eastAsia="Times New Roman" w:cs="Times New Roman"/>
        </w:rPr>
        <w:t xml:space="preserve"> with </w:t>
      </w:r>
      <w:proofErr w:type="spellStart"/>
      <w:r>
        <w:rPr>
          <w:rFonts w:eastAsia="Times New Roman" w:cs="Times New Roman"/>
        </w:rPr>
        <w:t>LiNK</w:t>
      </w:r>
      <w:proofErr w:type="spellEnd"/>
      <w:r w:rsidR="00783BC3">
        <w:rPr>
          <w:rFonts w:eastAsia="Times New Roman" w:cs="Times New Roman"/>
        </w:rPr>
        <w:t>: 0851</w:t>
      </w:r>
      <w:r>
        <w:rPr>
          <w:rFonts w:eastAsia="Times New Roman" w:cs="Times New Roman"/>
        </w:rPr>
        <w:t>LRED</w:t>
      </w:r>
    </w:p>
    <w:p w:rsidR="00275394" w:rsidRPr="00ED18EF" w:rsidRDefault="00275394" w:rsidP="00275394">
      <w:pPr>
        <w:spacing w:after="0" w:line="240" w:lineRule="auto"/>
        <w:rPr>
          <w:rFonts w:eastAsia="Times New Roman" w:cs="Times New Roman"/>
        </w:rPr>
      </w:pPr>
    </w:p>
    <w:p w:rsidR="00275394" w:rsidRPr="00B22759" w:rsidRDefault="00275394" w:rsidP="00275394">
      <w:pPr>
        <w:spacing w:after="0" w:line="240" w:lineRule="auto"/>
        <w:rPr>
          <w:rFonts w:eastAsia="Times New Roman" w:cs="Times New Roman"/>
          <w:u w:val="single"/>
        </w:rPr>
      </w:pPr>
      <w:r w:rsidRPr="00B22759">
        <w:rPr>
          <w:rFonts w:eastAsia="Times New Roman" w:cs="Times New Roman"/>
          <w:b/>
          <w:bCs/>
          <w:u w:val="single"/>
        </w:rPr>
        <w:t>Includes: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Neck Lanyard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AA Lithium Battery (Average Life 400 Hours)</w:t>
      </w:r>
    </w:p>
    <w:p w:rsidR="00275394" w:rsidRPr="00ED18EF" w:rsidRDefault="00ED18EF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Protective </w:t>
      </w:r>
      <w:r w:rsidR="00275394" w:rsidRPr="00ED18EF">
        <w:rPr>
          <w:rFonts w:eastAsia="Times New Roman" w:cs="Times New Roman"/>
        </w:rPr>
        <w:t>Drawstring Pouch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Certi</w:t>
      </w:r>
      <w:r w:rsidR="00ED18EF">
        <w:rPr>
          <w:rFonts w:eastAsia="Times New Roman" w:cs="Times New Roman"/>
        </w:rPr>
        <w:t>ficate of Conformity (with complete specifications</w:t>
      </w:r>
      <w:r w:rsidRPr="00ED18EF">
        <w:rPr>
          <w:rFonts w:eastAsia="Times New Roman" w:cs="Times New Roman"/>
        </w:rPr>
        <w:t>)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Instruction Manual </w:t>
      </w:r>
    </w:p>
    <w:p w:rsidR="00ED18EF" w:rsidRDefault="000D602A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5-</w:t>
      </w:r>
      <w:r w:rsidR="00ED18EF">
        <w:rPr>
          <w:rFonts w:eastAsia="Times New Roman" w:cs="Times New Roman"/>
        </w:rPr>
        <w:t>Year Warranty</w:t>
      </w:r>
    </w:p>
    <w:p w:rsidR="00ED18EF" w:rsidRPr="00B22759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b/>
          <w:u w:val="single"/>
        </w:rPr>
      </w:pPr>
      <w:r w:rsidRPr="00B22759">
        <w:rPr>
          <w:rFonts w:eastAsia="Times New Roman" w:cs="Times New Roman"/>
          <w:b/>
          <w:u w:val="single"/>
        </w:rPr>
        <w:t>You may Also Be Interested in:</w:t>
      </w:r>
    </w:p>
    <w:p w:rsidR="00ED18EF" w:rsidRPr="00ED18EF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r w:rsidR="00275394" w:rsidRPr="00ED18EF">
        <w:rPr>
          <w:rFonts w:eastAsia="Times New Roman" w:cs="Times New Roman"/>
          <w:color w:val="548DD4" w:themeColor="text2" w:themeTint="99"/>
          <w:u w:val="single"/>
        </w:rPr>
        <w:t>Vane Mount </w:t>
      </w: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 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>Belt Carry Pouch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USB Data Transfer Cable</w:t>
      </w:r>
    </w:p>
    <w:p w:rsidR="00ED18EF" w:rsidRDefault="00A12C78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proofErr w:type="spellStart"/>
      <w:r w:rsidR="00ED18EF">
        <w:rPr>
          <w:rFonts w:eastAsia="Times New Roman" w:cs="Times New Roman"/>
          <w:color w:val="548DD4" w:themeColor="text2" w:themeTint="99"/>
          <w:u w:val="single"/>
        </w:rPr>
        <w:t>LiNK</w:t>
      </w:r>
      <w:proofErr w:type="spellEnd"/>
      <w:r w:rsidR="00ED18EF">
        <w:rPr>
          <w:rFonts w:eastAsia="Times New Roman" w:cs="Times New Roman"/>
          <w:color w:val="548DD4" w:themeColor="text2" w:themeTint="99"/>
          <w:u w:val="single"/>
        </w:rPr>
        <w:t xml:space="preserve"> Dongle for PC or Mac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Spare/Replacement Wind Impeller</w:t>
      </w:r>
    </w:p>
    <w:p w:rsidR="00275394" w:rsidRPr="00ED18EF" w:rsidRDefault="00275394" w:rsidP="00ED18EF">
      <w:pPr>
        <w:spacing w:before="100" w:beforeAutospacing="1" w:after="100" w:afterAutospacing="1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br/>
      </w:r>
    </w:p>
    <w:sectPr w:rsidR="00275394" w:rsidRPr="00ED1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8B3"/>
    <w:multiLevelType w:val="multilevel"/>
    <w:tmpl w:val="EAE2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77DC0"/>
    <w:multiLevelType w:val="hybridMultilevel"/>
    <w:tmpl w:val="F4BA3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E739C"/>
    <w:multiLevelType w:val="hybridMultilevel"/>
    <w:tmpl w:val="6B50419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41972"/>
    <w:multiLevelType w:val="multilevel"/>
    <w:tmpl w:val="D65E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079FA"/>
    <w:multiLevelType w:val="multilevel"/>
    <w:tmpl w:val="9F72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E3E84"/>
    <w:multiLevelType w:val="multilevel"/>
    <w:tmpl w:val="FFE0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71F75"/>
    <w:multiLevelType w:val="multilevel"/>
    <w:tmpl w:val="0CBE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D2E7C"/>
    <w:multiLevelType w:val="multilevel"/>
    <w:tmpl w:val="2EEA2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A0DA0"/>
    <w:multiLevelType w:val="multilevel"/>
    <w:tmpl w:val="E84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90E50"/>
    <w:multiLevelType w:val="multilevel"/>
    <w:tmpl w:val="B076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CD2834"/>
    <w:multiLevelType w:val="hybridMultilevel"/>
    <w:tmpl w:val="F98C1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C3043"/>
    <w:multiLevelType w:val="multilevel"/>
    <w:tmpl w:val="6708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8D61C5"/>
    <w:multiLevelType w:val="multilevel"/>
    <w:tmpl w:val="1E78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D84FF5"/>
    <w:multiLevelType w:val="multilevel"/>
    <w:tmpl w:val="85E0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D1D01"/>
    <w:multiLevelType w:val="multilevel"/>
    <w:tmpl w:val="D866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AB7A61"/>
    <w:multiLevelType w:val="multilevel"/>
    <w:tmpl w:val="69AA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697FF1"/>
    <w:multiLevelType w:val="multilevel"/>
    <w:tmpl w:val="30D8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3116D6"/>
    <w:multiLevelType w:val="multilevel"/>
    <w:tmpl w:val="78DA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116D28"/>
    <w:multiLevelType w:val="multilevel"/>
    <w:tmpl w:val="AAF6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8B3A9F"/>
    <w:multiLevelType w:val="multilevel"/>
    <w:tmpl w:val="3DFA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10"/>
  </w:num>
  <w:num w:numId="8">
    <w:abstractNumId w:val="2"/>
  </w:num>
  <w:num w:numId="9">
    <w:abstractNumId w:val="16"/>
  </w:num>
  <w:num w:numId="10">
    <w:abstractNumId w:val="7"/>
  </w:num>
  <w:num w:numId="11">
    <w:abstractNumId w:val="11"/>
  </w:num>
  <w:num w:numId="12">
    <w:abstractNumId w:val="19"/>
  </w:num>
  <w:num w:numId="13">
    <w:abstractNumId w:val="3"/>
  </w:num>
  <w:num w:numId="14">
    <w:abstractNumId w:val="17"/>
  </w:num>
  <w:num w:numId="15">
    <w:abstractNumId w:val="15"/>
  </w:num>
  <w:num w:numId="16">
    <w:abstractNumId w:val="5"/>
  </w:num>
  <w:num w:numId="17">
    <w:abstractNumId w:val="8"/>
  </w:num>
  <w:num w:numId="18">
    <w:abstractNumId w:val="9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F3"/>
    <w:rsid w:val="00025FE1"/>
    <w:rsid w:val="00036FEC"/>
    <w:rsid w:val="00092D70"/>
    <w:rsid w:val="000A7D25"/>
    <w:rsid w:val="000B4C79"/>
    <w:rsid w:val="000D602A"/>
    <w:rsid w:val="000E2031"/>
    <w:rsid w:val="000E375D"/>
    <w:rsid w:val="00106098"/>
    <w:rsid w:val="00114AED"/>
    <w:rsid w:val="00117A9A"/>
    <w:rsid w:val="0012232B"/>
    <w:rsid w:val="00122BD7"/>
    <w:rsid w:val="001242D5"/>
    <w:rsid w:val="0013116D"/>
    <w:rsid w:val="0017376B"/>
    <w:rsid w:val="001A104F"/>
    <w:rsid w:val="001B7E26"/>
    <w:rsid w:val="001C502D"/>
    <w:rsid w:val="001E08C8"/>
    <w:rsid w:val="001E1F61"/>
    <w:rsid w:val="00210A58"/>
    <w:rsid w:val="00211205"/>
    <w:rsid w:val="0022370A"/>
    <w:rsid w:val="00262B51"/>
    <w:rsid w:val="00275394"/>
    <w:rsid w:val="002771F3"/>
    <w:rsid w:val="002A5574"/>
    <w:rsid w:val="002A7788"/>
    <w:rsid w:val="002D3391"/>
    <w:rsid w:val="00326EEA"/>
    <w:rsid w:val="003E0EA8"/>
    <w:rsid w:val="003E2EE1"/>
    <w:rsid w:val="003F10B2"/>
    <w:rsid w:val="004E142B"/>
    <w:rsid w:val="004E674E"/>
    <w:rsid w:val="00514290"/>
    <w:rsid w:val="00552F47"/>
    <w:rsid w:val="00570250"/>
    <w:rsid w:val="00596C37"/>
    <w:rsid w:val="0061261B"/>
    <w:rsid w:val="00662076"/>
    <w:rsid w:val="00670B0B"/>
    <w:rsid w:val="00672DDC"/>
    <w:rsid w:val="006750A5"/>
    <w:rsid w:val="00701BEA"/>
    <w:rsid w:val="0075143A"/>
    <w:rsid w:val="00767D95"/>
    <w:rsid w:val="00783BC3"/>
    <w:rsid w:val="007A1EEB"/>
    <w:rsid w:val="007B72CF"/>
    <w:rsid w:val="0081162C"/>
    <w:rsid w:val="00833C06"/>
    <w:rsid w:val="00835494"/>
    <w:rsid w:val="00871E53"/>
    <w:rsid w:val="008F02F2"/>
    <w:rsid w:val="00936AC4"/>
    <w:rsid w:val="009462E0"/>
    <w:rsid w:val="0097030A"/>
    <w:rsid w:val="009B6F47"/>
    <w:rsid w:val="009C5623"/>
    <w:rsid w:val="009D2F6C"/>
    <w:rsid w:val="00A12C78"/>
    <w:rsid w:val="00A26715"/>
    <w:rsid w:val="00A3000F"/>
    <w:rsid w:val="00A35688"/>
    <w:rsid w:val="00A561F6"/>
    <w:rsid w:val="00A74C07"/>
    <w:rsid w:val="00A76C9C"/>
    <w:rsid w:val="00A82871"/>
    <w:rsid w:val="00A864ED"/>
    <w:rsid w:val="00A9768E"/>
    <w:rsid w:val="00AA569A"/>
    <w:rsid w:val="00AA626C"/>
    <w:rsid w:val="00AC740A"/>
    <w:rsid w:val="00AD0A93"/>
    <w:rsid w:val="00AD746B"/>
    <w:rsid w:val="00AE2094"/>
    <w:rsid w:val="00B17F89"/>
    <w:rsid w:val="00B22759"/>
    <w:rsid w:val="00B23A41"/>
    <w:rsid w:val="00B4009C"/>
    <w:rsid w:val="00B55382"/>
    <w:rsid w:val="00B569A5"/>
    <w:rsid w:val="00B67086"/>
    <w:rsid w:val="00BC1285"/>
    <w:rsid w:val="00BC64E9"/>
    <w:rsid w:val="00BE193A"/>
    <w:rsid w:val="00BF3CA5"/>
    <w:rsid w:val="00C13267"/>
    <w:rsid w:val="00C32B0F"/>
    <w:rsid w:val="00C43CBE"/>
    <w:rsid w:val="00CA09E0"/>
    <w:rsid w:val="00CC2A59"/>
    <w:rsid w:val="00CC55A8"/>
    <w:rsid w:val="00D14CFD"/>
    <w:rsid w:val="00D225B3"/>
    <w:rsid w:val="00D7070C"/>
    <w:rsid w:val="00DC1DCB"/>
    <w:rsid w:val="00DC3F78"/>
    <w:rsid w:val="00E02045"/>
    <w:rsid w:val="00E51FEC"/>
    <w:rsid w:val="00E527C2"/>
    <w:rsid w:val="00E771DD"/>
    <w:rsid w:val="00E94306"/>
    <w:rsid w:val="00EA6466"/>
    <w:rsid w:val="00EC6BC0"/>
    <w:rsid w:val="00ED18EF"/>
    <w:rsid w:val="00EE0B01"/>
    <w:rsid w:val="00F1029E"/>
    <w:rsid w:val="00F13ED9"/>
    <w:rsid w:val="00F5094C"/>
    <w:rsid w:val="00F623FE"/>
    <w:rsid w:val="00FA06A8"/>
    <w:rsid w:val="00FB10E8"/>
    <w:rsid w:val="00FD25C1"/>
    <w:rsid w:val="00F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11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6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Johnson</dc:creator>
  <cp:lastModifiedBy>Michael Naughton</cp:lastModifiedBy>
  <cp:revision>6</cp:revision>
  <cp:lastPrinted>2015-10-27T21:19:00Z</cp:lastPrinted>
  <dcterms:created xsi:type="dcterms:W3CDTF">2015-10-28T20:15:00Z</dcterms:created>
  <dcterms:modified xsi:type="dcterms:W3CDTF">2015-10-30T20:47:00Z</dcterms:modified>
</cp:coreProperties>
</file>